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59" w:rsidRPr="00BA3A59" w:rsidRDefault="00BA3A59" w:rsidP="00BA3A59">
      <w:pPr>
        <w:spacing w:after="0"/>
        <w:rPr>
          <w:rFonts w:ascii="Times New Roman" w:hAnsi="Times New Roman"/>
          <w:lang w:val="hu-HU"/>
        </w:rPr>
      </w:pPr>
      <w:r w:rsidRPr="00BA3A59">
        <w:rPr>
          <w:rFonts w:ascii="Times New Roman" w:hAnsi="Times New Roman"/>
          <w:lang w:val="hu-HU"/>
        </w:rPr>
        <w:t>Gerhardinum Római Katolikus Teológiai Líceum</w:t>
      </w:r>
    </w:p>
    <w:p w:rsidR="00BA3A59" w:rsidRPr="00BA3A59" w:rsidRDefault="00BA3A59" w:rsidP="00BA3A59">
      <w:pPr>
        <w:spacing w:after="0"/>
        <w:rPr>
          <w:rFonts w:ascii="Times New Roman" w:hAnsi="Times New Roman"/>
          <w:lang w:val="hu-HU"/>
        </w:rPr>
      </w:pPr>
      <w:r w:rsidRPr="00BA3A59">
        <w:rPr>
          <w:rFonts w:ascii="Times New Roman" w:hAnsi="Times New Roman"/>
          <w:lang w:val="hu-HU"/>
        </w:rPr>
        <w:t>Tanár: Kocsik Zoltán</w:t>
      </w:r>
    </w:p>
    <w:p w:rsidR="00BA3A59" w:rsidRPr="00BA3A59" w:rsidRDefault="00BA3A59" w:rsidP="00BA3A59">
      <w:pPr>
        <w:spacing w:after="0"/>
        <w:rPr>
          <w:rFonts w:ascii="Times New Roman" w:hAnsi="Times New Roman"/>
          <w:lang w:val="hu-HU"/>
        </w:rPr>
      </w:pPr>
      <w:r w:rsidRPr="00BA3A59">
        <w:rPr>
          <w:rFonts w:ascii="Times New Roman" w:hAnsi="Times New Roman"/>
          <w:lang w:val="hu-HU"/>
        </w:rPr>
        <w:t xml:space="preserve">Tantárgy: Ószövetségi szentírástudomány </w:t>
      </w:r>
    </w:p>
    <w:p w:rsidR="00BA3A59" w:rsidRDefault="00BA3A59" w:rsidP="00BA3A59">
      <w:pPr>
        <w:spacing w:after="0"/>
        <w:rPr>
          <w:rFonts w:ascii="Times New Roman" w:hAnsi="Times New Roman"/>
          <w:b/>
          <w:lang w:val="hu-HU"/>
        </w:rPr>
      </w:pPr>
      <w:r w:rsidRPr="00BA3A59">
        <w:rPr>
          <w:rFonts w:ascii="Times New Roman" w:hAnsi="Times New Roman"/>
          <w:lang w:val="hu-HU"/>
        </w:rPr>
        <w:t xml:space="preserve">Lecke: </w:t>
      </w:r>
      <w:r w:rsidRPr="00BA3A59">
        <w:rPr>
          <w:rFonts w:ascii="Times New Roman" w:hAnsi="Times New Roman"/>
          <w:b/>
          <w:lang w:val="hu-HU"/>
        </w:rPr>
        <w:t xml:space="preserve">József megfejti a fáraó álmát és </w:t>
      </w:r>
    </w:p>
    <w:p w:rsidR="00BA3A59" w:rsidRDefault="00BA3A59" w:rsidP="00BA3A59">
      <w:pPr>
        <w:spacing w:after="0"/>
        <w:rPr>
          <w:rFonts w:ascii="Times New Roman" w:hAnsi="Times New Roman"/>
          <w:b/>
          <w:lang w:val="hu-HU"/>
        </w:rPr>
      </w:pPr>
      <w:r>
        <w:rPr>
          <w:rFonts w:ascii="Times New Roman" w:hAnsi="Times New Roman"/>
          <w:b/>
          <w:lang w:val="hu-HU"/>
        </w:rPr>
        <w:t xml:space="preserve">             </w:t>
      </w:r>
      <w:r w:rsidRPr="00BA3A59">
        <w:rPr>
          <w:rFonts w:ascii="Times New Roman" w:hAnsi="Times New Roman"/>
          <w:b/>
          <w:lang w:val="hu-HU"/>
        </w:rPr>
        <w:t xml:space="preserve">Egyiptom kormányzója lesz  </w:t>
      </w:r>
    </w:p>
    <w:p w:rsidR="00BA3A59" w:rsidRDefault="00BA3A59" w:rsidP="00BA3A59">
      <w:pPr>
        <w:spacing w:after="0"/>
        <w:rPr>
          <w:rFonts w:ascii="Times New Roman" w:hAnsi="Times New Roman"/>
          <w:b/>
          <w:lang w:val="hu-HU"/>
        </w:rPr>
      </w:pPr>
    </w:p>
    <w:p w:rsidR="00BA3A59" w:rsidRDefault="00BA3A59" w:rsidP="00BA3A59">
      <w:pPr>
        <w:spacing w:after="0"/>
        <w:rPr>
          <w:rFonts w:ascii="Times New Roman" w:hAnsi="Times New Roman"/>
          <w:b/>
          <w:lang w:val="hu-HU"/>
        </w:rPr>
      </w:pPr>
      <w:r>
        <w:rPr>
          <w:rFonts w:ascii="Times New Roman" w:hAnsi="Times New Roman"/>
          <w:b/>
          <w:lang w:val="hu-HU"/>
        </w:rPr>
        <w:t>Ismétlés – József és testvérei</w:t>
      </w:r>
    </w:p>
    <w:p w:rsidR="00BA3A59" w:rsidRPr="00BA3A59" w:rsidRDefault="00BA3A59" w:rsidP="00BA3A59">
      <w:pPr>
        <w:spacing w:after="0"/>
        <w:rPr>
          <w:rFonts w:ascii="Times New Roman" w:hAnsi="Times New Roman"/>
          <w:b/>
          <w:sz w:val="16"/>
          <w:szCs w:val="16"/>
          <w:lang w:val="hu-HU"/>
        </w:rPr>
      </w:pPr>
    </w:p>
    <w:p w:rsidR="00BA3A59" w:rsidRPr="00BA3A59" w:rsidRDefault="00BA3A59" w:rsidP="00BA3A59">
      <w:pPr>
        <w:pStyle w:val="Listparagraf"/>
        <w:numPr>
          <w:ilvl w:val="0"/>
          <w:numId w:val="1"/>
        </w:numPr>
        <w:spacing w:after="0"/>
        <w:rPr>
          <w:rFonts w:ascii="Times New Roman" w:hAnsi="Times New Roman"/>
          <w:b/>
          <w:lang w:val="hu-HU"/>
        </w:rPr>
      </w:pPr>
      <w:r>
        <w:rPr>
          <w:rFonts w:ascii="Times New Roman" w:hAnsi="Times New Roman"/>
          <w:lang w:val="hu-HU"/>
        </w:rPr>
        <w:t>Hány testvére volt Józsefnek?</w:t>
      </w:r>
    </w:p>
    <w:p w:rsidR="00BA3A59" w:rsidRPr="00BA3A59" w:rsidRDefault="00BA3A59" w:rsidP="00BA3A59">
      <w:pPr>
        <w:pStyle w:val="Listparagraf"/>
        <w:numPr>
          <w:ilvl w:val="0"/>
          <w:numId w:val="1"/>
        </w:numPr>
        <w:spacing w:after="0"/>
        <w:rPr>
          <w:rFonts w:ascii="Times New Roman" w:hAnsi="Times New Roman"/>
          <w:b/>
          <w:lang w:val="hu-HU"/>
        </w:rPr>
      </w:pPr>
      <w:r>
        <w:rPr>
          <w:rFonts w:ascii="Times New Roman" w:hAnsi="Times New Roman"/>
          <w:lang w:val="hu-HU"/>
        </w:rPr>
        <w:t>Mutasd be József álmát?</w:t>
      </w:r>
    </w:p>
    <w:p w:rsidR="00BA3A59" w:rsidRPr="00BA3A59" w:rsidRDefault="00BA3A59" w:rsidP="00BA3A59">
      <w:pPr>
        <w:pStyle w:val="Listparagraf"/>
        <w:numPr>
          <w:ilvl w:val="0"/>
          <w:numId w:val="1"/>
        </w:numPr>
        <w:spacing w:after="0"/>
        <w:rPr>
          <w:rFonts w:ascii="Times New Roman" w:hAnsi="Times New Roman"/>
          <w:b/>
          <w:lang w:val="hu-HU"/>
        </w:rPr>
      </w:pPr>
      <w:r>
        <w:rPr>
          <w:rFonts w:ascii="Times New Roman" w:hAnsi="Times New Roman"/>
          <w:lang w:val="hu-HU"/>
        </w:rPr>
        <w:t>Miért adták el Józsefet a testvérei Egyiptomba?</w:t>
      </w:r>
    </w:p>
    <w:p w:rsidR="00BA3A59" w:rsidRPr="00BA3A59" w:rsidRDefault="00BA3A59" w:rsidP="00BA3A59">
      <w:pPr>
        <w:spacing w:after="0"/>
        <w:rPr>
          <w:rFonts w:ascii="Times New Roman" w:hAnsi="Times New Roman"/>
          <w:b/>
          <w:sz w:val="16"/>
          <w:szCs w:val="16"/>
          <w:lang w:val="hu-HU"/>
        </w:rPr>
      </w:pPr>
    </w:p>
    <w:p w:rsidR="00BA3A59" w:rsidRDefault="00BA3A59" w:rsidP="00BA3A59">
      <w:pPr>
        <w:spacing w:after="0"/>
        <w:rPr>
          <w:rFonts w:ascii="Times New Roman" w:hAnsi="Times New Roman"/>
          <w:b/>
          <w:lang w:val="hu-HU"/>
        </w:rPr>
      </w:pPr>
      <w:r w:rsidRPr="00BA3A59">
        <w:rPr>
          <w:rFonts w:ascii="Times New Roman" w:hAnsi="Times New Roman"/>
          <w:b/>
          <w:lang w:val="hu-HU"/>
        </w:rPr>
        <w:t xml:space="preserve">József megfejti a fáraó álmát és Egyiptom kormányzója lesz  </w:t>
      </w:r>
    </w:p>
    <w:p w:rsidR="00BA3A59" w:rsidRPr="00BA3A59" w:rsidRDefault="00BA3A59" w:rsidP="00BA3A59">
      <w:pPr>
        <w:spacing w:after="0"/>
        <w:rPr>
          <w:rFonts w:ascii="Times New Roman" w:hAnsi="Times New Roman"/>
          <w:b/>
          <w:sz w:val="16"/>
          <w:szCs w:val="16"/>
          <w:lang w:val="hu-HU"/>
        </w:rPr>
      </w:pPr>
    </w:p>
    <w:p w:rsidR="00BA3A59" w:rsidRDefault="00BA3A59" w:rsidP="00BA3A59">
      <w:pPr>
        <w:spacing w:after="0"/>
        <w:jc w:val="both"/>
        <w:rPr>
          <w:rFonts w:ascii="Times New Roman" w:hAnsi="Times New Roman"/>
          <w:lang w:val="hu-HU"/>
        </w:rPr>
      </w:pPr>
      <w:r>
        <w:rPr>
          <w:rFonts w:ascii="Times New Roman" w:hAnsi="Times New Roman"/>
          <w:lang w:val="hu-HU"/>
        </w:rPr>
        <w:t xml:space="preserve">Miután Józsefet eladták testvérei, Egyiptomba kerül Putifár házába. Ott először rabszolgaként dolgozik. Miután Putifár látta, hogy József milyen okos, művelt és bölcs, megtette háza intézőjévé. Mindenhez, amihez hozzá fogott, sikerrel be is fejezte, mivel mellette volt az Isten. </w:t>
      </w:r>
    </w:p>
    <w:p w:rsidR="00BA3A59" w:rsidRPr="00BA3A59" w:rsidRDefault="00BA3A59" w:rsidP="00BA3A59">
      <w:pPr>
        <w:spacing w:after="0"/>
        <w:jc w:val="both"/>
        <w:rPr>
          <w:rFonts w:ascii="Times New Roman" w:hAnsi="Times New Roman"/>
          <w:sz w:val="16"/>
          <w:szCs w:val="16"/>
          <w:lang w:val="hu-HU"/>
        </w:rPr>
      </w:pPr>
    </w:p>
    <w:p w:rsidR="00BA3A59" w:rsidRDefault="00BA3A59" w:rsidP="00BA3A59">
      <w:pPr>
        <w:spacing w:after="0"/>
        <w:jc w:val="both"/>
        <w:rPr>
          <w:rFonts w:ascii="Times New Roman" w:hAnsi="Times New Roman"/>
          <w:lang w:val="hu-HU"/>
        </w:rPr>
      </w:pPr>
      <w:r>
        <w:rPr>
          <w:rFonts w:ascii="Times New Roman" w:hAnsi="Times New Roman"/>
          <w:lang w:val="hu-HU"/>
        </w:rPr>
        <w:t>Putifár feleségének megtetszett József. El akarta csáb</w:t>
      </w:r>
      <w:r>
        <w:rPr>
          <w:lang w:val="hu-HU"/>
        </w:rPr>
        <w:t>í</w:t>
      </w:r>
      <w:r>
        <w:rPr>
          <w:rFonts w:ascii="Times New Roman" w:hAnsi="Times New Roman"/>
          <w:lang w:val="hu-HU"/>
        </w:rPr>
        <w:t xml:space="preserve">tani. József ellenállt, ezért az asszony börtönbe záradta. A börtönben megfejtette a fáraó pohárnokának és a pékmesternek az álmát. </w:t>
      </w:r>
      <w:r w:rsidR="00E54FB4">
        <w:rPr>
          <w:rFonts w:ascii="Times New Roman" w:hAnsi="Times New Roman"/>
          <w:lang w:val="hu-HU"/>
        </w:rPr>
        <w:t xml:space="preserve">Miután a főpohárnok kiszabadult, a fáraónak Józsefet ajánlotta, aki képes megfejteni az álmát. </w:t>
      </w:r>
    </w:p>
    <w:p w:rsidR="00E54FB4" w:rsidRPr="00E54FB4" w:rsidRDefault="00E54FB4" w:rsidP="00BA3A59">
      <w:pPr>
        <w:spacing w:after="0"/>
        <w:jc w:val="both"/>
        <w:rPr>
          <w:rFonts w:ascii="Times New Roman" w:hAnsi="Times New Roman"/>
          <w:sz w:val="16"/>
          <w:szCs w:val="16"/>
          <w:lang w:val="hu-HU"/>
        </w:rPr>
      </w:pPr>
    </w:p>
    <w:p w:rsidR="00E54FB4" w:rsidRDefault="00E54FB4" w:rsidP="00E54FB4">
      <w:pPr>
        <w:spacing w:after="0"/>
        <w:jc w:val="both"/>
        <w:rPr>
          <w:rFonts w:ascii="Times New Roman" w:hAnsi="Times New Roman"/>
          <w:b/>
          <w:i/>
          <w:lang w:val="hu-HU"/>
        </w:rPr>
      </w:pPr>
      <w:r w:rsidRPr="00E54FB4">
        <w:rPr>
          <w:rFonts w:ascii="Times New Roman" w:hAnsi="Times New Roman"/>
          <w:b/>
          <w:i/>
          <w:lang w:val="hu-HU"/>
        </w:rPr>
        <w:t>Bibliai rész</w:t>
      </w:r>
    </w:p>
    <w:p w:rsidR="00E54FB4" w:rsidRPr="00E54FB4" w:rsidRDefault="00E54FB4" w:rsidP="00E54FB4">
      <w:pPr>
        <w:spacing w:after="0"/>
        <w:jc w:val="both"/>
        <w:rPr>
          <w:rFonts w:ascii="Times New Roman" w:hAnsi="Times New Roman"/>
          <w:b/>
          <w:i/>
          <w:sz w:val="16"/>
          <w:szCs w:val="16"/>
          <w:lang w:val="hu-HU"/>
        </w:rPr>
      </w:pPr>
    </w:p>
    <w:p w:rsidR="00E54FB4" w:rsidRDefault="00E54FB4" w:rsidP="00E54FB4">
      <w:pPr>
        <w:spacing w:after="0"/>
        <w:jc w:val="both"/>
        <w:rPr>
          <w:rFonts w:ascii="Times New Roman" w:eastAsia="Times New Roman" w:hAnsi="Times New Roman"/>
          <w:sz w:val="24"/>
          <w:szCs w:val="24"/>
          <w:lang w:val="hu-HU"/>
        </w:rPr>
      </w:pPr>
      <w:r w:rsidRPr="00E54FB4">
        <w:rPr>
          <w:rFonts w:ascii="Times New Roman" w:hAnsi="Times New Roman"/>
          <w:b/>
          <w:lang w:val="hu-HU"/>
        </w:rPr>
        <w:t>„</w:t>
      </w:r>
      <w:r w:rsidRPr="00E54FB4">
        <w:rPr>
          <w:rFonts w:ascii="Times New Roman" w:eastAsia="Times New Roman" w:hAnsi="Times New Roman"/>
          <w:sz w:val="24"/>
          <w:szCs w:val="24"/>
          <w:lang w:val="hu-HU"/>
        </w:rPr>
        <w:t>Két év múlva a fáraónak álma volt. Úgy tűnt neki, mintha a Nílusnál állna.</w:t>
      </w:r>
      <w:r>
        <w:rPr>
          <w:rFonts w:ascii="Times New Roman" w:hAnsi="Times New Roman"/>
          <w:b/>
          <w:i/>
          <w:lang w:val="hu-HU"/>
        </w:rPr>
        <w:t xml:space="preserve"> </w:t>
      </w:r>
      <w:r w:rsidRPr="00E54FB4">
        <w:rPr>
          <w:rFonts w:ascii="Times New Roman" w:eastAsia="Times New Roman" w:hAnsi="Times New Roman"/>
          <w:sz w:val="24"/>
          <w:szCs w:val="24"/>
          <w:lang w:val="hu-HU"/>
        </w:rPr>
        <w:t>Hét szép és kövér tehén jött elő a Nílusból, és legelt a füves réten.</w:t>
      </w:r>
      <w:r>
        <w:rPr>
          <w:rFonts w:ascii="Times New Roman" w:hAnsi="Times New Roman"/>
          <w:b/>
          <w:i/>
          <w:lang w:val="hu-HU"/>
        </w:rPr>
        <w:t xml:space="preserve"> </w:t>
      </w:r>
      <w:r w:rsidRPr="00E54FB4">
        <w:rPr>
          <w:rFonts w:ascii="Times New Roman" w:eastAsia="Times New Roman" w:hAnsi="Times New Roman"/>
          <w:sz w:val="24"/>
          <w:szCs w:val="24"/>
          <w:lang w:val="hu-HU"/>
        </w:rPr>
        <w:t>Utánuk azonban hét más tehén jött elő a Nílusból, csúnya és sovány, és odament a többi tehénhez a Nílus partjára.</w:t>
      </w:r>
      <w:r>
        <w:rPr>
          <w:rFonts w:ascii="Times New Roman" w:hAnsi="Times New Roman"/>
          <w:b/>
          <w:i/>
          <w:lang w:val="hu-HU"/>
        </w:rPr>
        <w:t xml:space="preserve"> </w:t>
      </w:r>
      <w:r w:rsidRPr="00E54FB4">
        <w:rPr>
          <w:rFonts w:ascii="Times New Roman" w:eastAsia="Times New Roman" w:hAnsi="Times New Roman"/>
          <w:sz w:val="24"/>
          <w:szCs w:val="24"/>
          <w:lang w:val="hu-HU"/>
        </w:rPr>
        <w:t xml:space="preserve">A csúnya és sovány tehenek felfalták a hét szép </w:t>
      </w:r>
      <w:r w:rsidRPr="00E54FB4">
        <w:rPr>
          <w:rFonts w:ascii="Times New Roman" w:eastAsia="Times New Roman" w:hAnsi="Times New Roman"/>
          <w:sz w:val="24"/>
          <w:szCs w:val="24"/>
          <w:lang w:val="hu-HU"/>
        </w:rPr>
        <w:lastRenderedPageBreak/>
        <w:t>és kövér tehenet. Erre a fáraó fölébredt.</w:t>
      </w:r>
      <w:r>
        <w:rPr>
          <w:rFonts w:ascii="Times New Roman" w:hAnsi="Times New Roman"/>
          <w:b/>
          <w:i/>
          <w:lang w:val="hu-HU"/>
        </w:rPr>
        <w:t xml:space="preserve"> </w:t>
      </w:r>
      <w:r w:rsidRPr="00E54FB4">
        <w:rPr>
          <w:rFonts w:ascii="Times New Roman" w:eastAsia="Times New Roman" w:hAnsi="Times New Roman"/>
          <w:sz w:val="24"/>
          <w:szCs w:val="24"/>
          <w:lang w:val="hu-HU"/>
        </w:rPr>
        <w:t>Mikor újra elaludt, másik álma volt. Hét kalász nőtt egy száron, szép és kövér,</w:t>
      </w:r>
      <w:r>
        <w:rPr>
          <w:rFonts w:ascii="Times New Roman" w:hAnsi="Times New Roman"/>
          <w:b/>
          <w:i/>
          <w:lang w:val="hu-HU"/>
        </w:rPr>
        <w:t xml:space="preserve"> </w:t>
      </w:r>
      <w:r w:rsidRPr="00E54FB4">
        <w:rPr>
          <w:rFonts w:ascii="Times New Roman" w:eastAsia="Times New Roman" w:hAnsi="Times New Roman"/>
          <w:sz w:val="24"/>
          <w:szCs w:val="24"/>
          <w:lang w:val="hu-HU"/>
        </w:rPr>
        <w:t>utánuk azonban üres, és a keleti széltől megperzselt kalászok nőttek.</w:t>
      </w:r>
      <w:r>
        <w:rPr>
          <w:rFonts w:ascii="Times New Roman" w:hAnsi="Times New Roman"/>
          <w:b/>
          <w:i/>
          <w:lang w:val="hu-HU"/>
        </w:rPr>
        <w:t xml:space="preserve"> </w:t>
      </w:r>
      <w:r w:rsidRPr="00E54FB4">
        <w:rPr>
          <w:rFonts w:ascii="Times New Roman" w:eastAsia="Times New Roman" w:hAnsi="Times New Roman"/>
          <w:sz w:val="24"/>
          <w:szCs w:val="24"/>
          <w:lang w:val="hu-HU"/>
        </w:rPr>
        <w:t>Az üres kalászok elnyelték a hét kövér és tele kalászt. A fáraó erre fölébredt, és tisztában volt vele, hogy álmodott.</w:t>
      </w:r>
      <w:r>
        <w:rPr>
          <w:rFonts w:ascii="Times New Roman" w:hAnsi="Times New Roman"/>
          <w:b/>
          <w:i/>
          <w:lang w:val="hu-HU"/>
        </w:rPr>
        <w:t xml:space="preserve"> </w:t>
      </w:r>
      <w:r w:rsidRPr="00E54FB4">
        <w:rPr>
          <w:rFonts w:ascii="Times New Roman" w:eastAsia="Times New Roman" w:hAnsi="Times New Roman"/>
          <w:sz w:val="24"/>
          <w:szCs w:val="24"/>
          <w:lang w:val="hu-HU"/>
        </w:rPr>
        <w:t>Másnap nyugtalannak érezte magát. Elküldött, összehívta Egyiptom minden írástudóját és bölcsét. A fáraó elbeszélte nekik az álmot, de nem akadt egy sem, aki a fáraó álmát meg tudta volna fejteni.</w:t>
      </w:r>
      <w:r>
        <w:rPr>
          <w:rFonts w:ascii="Times New Roman" w:hAnsi="Times New Roman"/>
          <w:b/>
          <w:i/>
          <w:lang w:val="hu-HU"/>
        </w:rPr>
        <w:t xml:space="preserve"> </w:t>
      </w:r>
      <w:r w:rsidRPr="00E54FB4">
        <w:rPr>
          <w:rFonts w:ascii="Times New Roman" w:eastAsia="Times New Roman" w:hAnsi="Times New Roman"/>
          <w:sz w:val="24"/>
          <w:szCs w:val="24"/>
          <w:lang w:val="hu-HU"/>
        </w:rPr>
        <w:t>Ekkor a főpohárnok így szólt a fáraóhoz: „Nekem most vissza kell emlékeznem vétségemre.</w:t>
      </w:r>
      <w:r>
        <w:rPr>
          <w:rFonts w:ascii="Times New Roman" w:hAnsi="Times New Roman"/>
          <w:b/>
          <w:i/>
          <w:lang w:val="hu-HU"/>
        </w:rPr>
        <w:t xml:space="preserve"> </w:t>
      </w:r>
      <w:r w:rsidRPr="00E54FB4">
        <w:rPr>
          <w:rFonts w:ascii="Times New Roman" w:eastAsia="Times New Roman" w:hAnsi="Times New Roman"/>
          <w:sz w:val="24"/>
          <w:szCs w:val="24"/>
          <w:lang w:val="hu-HU"/>
        </w:rPr>
        <w:t>A fáraó megharagudott szolgájára, és fogva tartotta a testőrség parancsnokának házában, így engem és a fősütőmestert is.</w:t>
      </w:r>
      <w:r>
        <w:rPr>
          <w:rFonts w:ascii="Times New Roman" w:hAnsi="Times New Roman"/>
          <w:b/>
          <w:i/>
          <w:lang w:val="hu-HU"/>
        </w:rPr>
        <w:t xml:space="preserve"> </w:t>
      </w:r>
      <w:r w:rsidRPr="00E54FB4">
        <w:rPr>
          <w:rFonts w:ascii="Times New Roman" w:eastAsia="Times New Roman" w:hAnsi="Times New Roman"/>
          <w:sz w:val="24"/>
          <w:szCs w:val="24"/>
          <w:lang w:val="hu-HU"/>
        </w:rPr>
        <w:t>Azon az éjszakán álmunk volt, nekem és neki, s mindegyikünknek olyan álma, amelyiknek jelentősége volt számunkra.</w:t>
      </w:r>
      <w:r>
        <w:rPr>
          <w:rFonts w:ascii="Times New Roman" w:hAnsi="Times New Roman"/>
          <w:b/>
          <w:i/>
          <w:lang w:val="hu-HU"/>
        </w:rPr>
        <w:t xml:space="preserve"> </w:t>
      </w:r>
      <w:r w:rsidRPr="00E54FB4">
        <w:rPr>
          <w:rFonts w:ascii="Times New Roman" w:eastAsia="Times New Roman" w:hAnsi="Times New Roman"/>
          <w:sz w:val="24"/>
          <w:szCs w:val="24"/>
          <w:lang w:val="hu-HU"/>
        </w:rPr>
        <w:t>Ott volt velünk egy fiatal héber férfi, a testőrség parancsnokának rabszolgája. Ennek elbeszéltük álmunkat, s ő megfejtette nekünk. Mindegyikünknek megadta a megfelelő jelentést.</w:t>
      </w:r>
      <w:r>
        <w:rPr>
          <w:rFonts w:ascii="Times New Roman" w:hAnsi="Times New Roman"/>
          <w:b/>
          <w:i/>
          <w:lang w:val="hu-HU"/>
        </w:rPr>
        <w:t xml:space="preserve"> </w:t>
      </w:r>
      <w:r w:rsidRPr="00E54FB4">
        <w:rPr>
          <w:rFonts w:ascii="Times New Roman" w:eastAsia="Times New Roman" w:hAnsi="Times New Roman"/>
          <w:sz w:val="24"/>
          <w:szCs w:val="24"/>
          <w:lang w:val="hu-HU"/>
        </w:rPr>
        <w:t>Ahogy megfejtette, úgy teljesedett. Engem ismét visszahelyeztek hivatalomba, a fősütőmestert fölakasztották.”</w:t>
      </w:r>
      <w:r>
        <w:rPr>
          <w:rFonts w:ascii="Times New Roman" w:hAnsi="Times New Roman"/>
          <w:b/>
          <w:i/>
          <w:lang w:val="hu-HU"/>
        </w:rPr>
        <w:t xml:space="preserve"> </w:t>
      </w:r>
      <w:r w:rsidRPr="00E54FB4">
        <w:rPr>
          <w:rFonts w:ascii="Times New Roman" w:eastAsia="Times New Roman" w:hAnsi="Times New Roman"/>
          <w:sz w:val="24"/>
          <w:szCs w:val="24"/>
          <w:lang w:val="hu-HU"/>
        </w:rPr>
        <w:t>A fáraó erre elküldött, és hívatta Józsefet. Sietve kihozták a börtönből, s miután megnyiratkozott és ruhát váltott, elindult a fáraóhoz.</w:t>
      </w:r>
      <w:r>
        <w:rPr>
          <w:rFonts w:ascii="Times New Roman" w:hAnsi="Times New Roman"/>
          <w:b/>
          <w:i/>
          <w:lang w:val="hu-HU"/>
        </w:rPr>
        <w:t xml:space="preserve"> </w:t>
      </w:r>
      <w:r w:rsidRPr="00E54FB4">
        <w:rPr>
          <w:rFonts w:ascii="Times New Roman" w:eastAsia="Times New Roman" w:hAnsi="Times New Roman"/>
          <w:sz w:val="24"/>
          <w:szCs w:val="24"/>
          <w:lang w:val="hu-HU"/>
        </w:rPr>
        <w:t>A fáraó ezt mondta Józsefnek: „Álmot láttam, és senki sem tudja megfejteni. De hallottam rólad, hogy neked elég hallani az álmot, és meg tudod fejteni.”</w:t>
      </w:r>
      <w:r>
        <w:rPr>
          <w:rFonts w:ascii="Times New Roman" w:hAnsi="Times New Roman"/>
          <w:b/>
          <w:i/>
          <w:lang w:val="hu-HU"/>
        </w:rPr>
        <w:t xml:space="preserve"> </w:t>
      </w:r>
      <w:r w:rsidRPr="00E54FB4">
        <w:rPr>
          <w:rFonts w:ascii="Times New Roman" w:eastAsia="Times New Roman" w:hAnsi="Times New Roman"/>
          <w:sz w:val="24"/>
          <w:szCs w:val="24"/>
          <w:lang w:val="hu-HU"/>
        </w:rPr>
        <w:t>József így felelt a fáraónak: „Én nem tudok semmit, de Isten kinyilvánítja a fáraónak a jó hírt.”A fáraó tehát ezt mondta Józsefnek: „Álmomban a Nílus partján álltam.</w:t>
      </w:r>
      <w:r>
        <w:rPr>
          <w:rFonts w:ascii="Times New Roman" w:hAnsi="Times New Roman"/>
          <w:b/>
          <w:i/>
          <w:lang w:val="hu-HU"/>
        </w:rPr>
        <w:t xml:space="preserve"> </w:t>
      </w:r>
      <w:r w:rsidRPr="00E54FB4">
        <w:rPr>
          <w:rFonts w:ascii="Times New Roman" w:eastAsia="Times New Roman" w:hAnsi="Times New Roman"/>
          <w:sz w:val="24"/>
          <w:szCs w:val="24"/>
          <w:lang w:val="hu-HU"/>
        </w:rPr>
        <w:t>A Nílusból hét kövér és szép tehén jött, és legelt a réten.</w:t>
      </w:r>
      <w:r>
        <w:rPr>
          <w:rFonts w:ascii="Times New Roman" w:hAnsi="Times New Roman"/>
          <w:b/>
          <w:i/>
          <w:lang w:val="hu-HU"/>
        </w:rPr>
        <w:t xml:space="preserve"> </w:t>
      </w:r>
      <w:r w:rsidRPr="00E54FB4">
        <w:rPr>
          <w:rFonts w:ascii="Times New Roman" w:eastAsia="Times New Roman" w:hAnsi="Times New Roman"/>
          <w:sz w:val="24"/>
          <w:szCs w:val="24"/>
          <w:lang w:val="hu-HU"/>
        </w:rPr>
        <w:t xml:space="preserve">Azután láttam, hogy utánuk más hét nyomorúságos, csúnya és sovány tehén jön fel. Egész </w:t>
      </w:r>
      <w:r w:rsidRPr="00E54FB4">
        <w:rPr>
          <w:rFonts w:ascii="Times New Roman" w:eastAsia="Times New Roman" w:hAnsi="Times New Roman"/>
          <w:sz w:val="24"/>
          <w:szCs w:val="24"/>
          <w:lang w:val="hu-HU"/>
        </w:rPr>
        <w:lastRenderedPageBreak/>
        <w:t>Egyiptomban nem láttam olyan csúnyákat, mint ezek voltak.</w:t>
      </w:r>
      <w:r>
        <w:rPr>
          <w:rFonts w:ascii="Times New Roman" w:hAnsi="Times New Roman"/>
          <w:b/>
          <w:i/>
          <w:lang w:val="hu-HU"/>
        </w:rPr>
        <w:t xml:space="preserve"> </w:t>
      </w:r>
      <w:r w:rsidRPr="00E54FB4">
        <w:rPr>
          <w:rFonts w:ascii="Times New Roman" w:eastAsia="Times New Roman" w:hAnsi="Times New Roman"/>
          <w:sz w:val="24"/>
          <w:szCs w:val="24"/>
          <w:lang w:val="hu-HU"/>
        </w:rPr>
        <w:t>A sovány és csúnya tehenek felfalták a hét elsőt, a kövér teheneket.</w:t>
      </w:r>
      <w:r>
        <w:rPr>
          <w:rFonts w:ascii="Times New Roman" w:hAnsi="Times New Roman"/>
          <w:b/>
          <w:i/>
          <w:lang w:val="hu-HU"/>
        </w:rPr>
        <w:t xml:space="preserve"> </w:t>
      </w:r>
      <w:r w:rsidRPr="00E54FB4">
        <w:rPr>
          <w:rFonts w:ascii="Times New Roman" w:eastAsia="Times New Roman" w:hAnsi="Times New Roman"/>
          <w:sz w:val="24"/>
          <w:szCs w:val="24"/>
          <w:lang w:val="hu-HU"/>
        </w:rPr>
        <w:t>De amikor a gyomrukba értek, nem látszott, hogy a gyomrukba jutottak, mert alakjuk éppen olyan csúnya volt, mint azelőtt. Erre fölébredtem.</w:t>
      </w:r>
      <w:r>
        <w:rPr>
          <w:rFonts w:ascii="Times New Roman" w:hAnsi="Times New Roman"/>
          <w:b/>
          <w:i/>
          <w:lang w:val="hu-HU"/>
        </w:rPr>
        <w:t xml:space="preserve"> </w:t>
      </w:r>
      <w:r w:rsidRPr="00E54FB4">
        <w:rPr>
          <w:rFonts w:ascii="Times New Roman" w:eastAsia="Times New Roman" w:hAnsi="Times New Roman"/>
          <w:sz w:val="24"/>
          <w:szCs w:val="24"/>
          <w:lang w:val="hu-HU"/>
        </w:rPr>
        <w:t>Azután álmomban azt láttam, hogy egy száron hét teli és szép kalász nőtt,</w:t>
      </w:r>
      <w:r>
        <w:rPr>
          <w:rFonts w:ascii="Times New Roman" w:hAnsi="Times New Roman"/>
          <w:b/>
          <w:i/>
          <w:lang w:val="hu-HU"/>
        </w:rPr>
        <w:t xml:space="preserve"> </w:t>
      </w:r>
      <w:r w:rsidRPr="00E54FB4">
        <w:rPr>
          <w:rFonts w:ascii="Times New Roman" w:eastAsia="Times New Roman" w:hAnsi="Times New Roman"/>
          <w:sz w:val="24"/>
          <w:szCs w:val="24"/>
          <w:lang w:val="hu-HU"/>
        </w:rPr>
        <w:t>de utánuk hét üres, kiaszott és a keleti széltől megperzselt kalász hajtott ki.</w:t>
      </w:r>
      <w:r>
        <w:rPr>
          <w:rFonts w:ascii="Times New Roman" w:hAnsi="Times New Roman"/>
          <w:b/>
          <w:i/>
          <w:lang w:val="hu-HU"/>
        </w:rPr>
        <w:t xml:space="preserve"> </w:t>
      </w:r>
      <w:r w:rsidRPr="00E54FB4">
        <w:rPr>
          <w:rFonts w:ascii="Times New Roman" w:eastAsia="Times New Roman" w:hAnsi="Times New Roman"/>
          <w:sz w:val="24"/>
          <w:szCs w:val="24"/>
          <w:lang w:val="hu-HU"/>
        </w:rPr>
        <w:t>A hét üres kalász elnyelte a hét jó kalászt. Elmondtam az írástudóknak, de nem tudták megfejteni.”</w:t>
      </w:r>
      <w:r>
        <w:rPr>
          <w:rFonts w:ascii="Times New Roman" w:hAnsi="Times New Roman"/>
          <w:b/>
          <w:i/>
          <w:lang w:val="hu-HU"/>
        </w:rPr>
        <w:t xml:space="preserve"> </w:t>
      </w:r>
      <w:r w:rsidRPr="00E54FB4">
        <w:rPr>
          <w:rFonts w:ascii="Times New Roman" w:eastAsia="Times New Roman" w:hAnsi="Times New Roman"/>
          <w:sz w:val="24"/>
          <w:szCs w:val="24"/>
          <w:lang w:val="hu-HU"/>
        </w:rPr>
        <w:t>József így válaszolt a fáraónak: „A fáraó álmai ugyanazok. Isten tudtára adta a fáraónak, amit tenni akar.</w:t>
      </w:r>
      <w:r>
        <w:rPr>
          <w:rFonts w:ascii="Times New Roman" w:hAnsi="Times New Roman"/>
          <w:b/>
          <w:i/>
          <w:lang w:val="hu-HU"/>
        </w:rPr>
        <w:t xml:space="preserve"> </w:t>
      </w:r>
      <w:r w:rsidRPr="00E54FB4">
        <w:rPr>
          <w:rFonts w:ascii="Times New Roman" w:eastAsia="Times New Roman" w:hAnsi="Times New Roman"/>
          <w:sz w:val="24"/>
          <w:szCs w:val="24"/>
          <w:lang w:val="hu-HU"/>
        </w:rPr>
        <w:t>A hét szép tehén hét esztendőt jelent, éppen úgy a hét kalász is hét esztendőt jelent.</w:t>
      </w:r>
      <w:r>
        <w:rPr>
          <w:rFonts w:ascii="Times New Roman" w:hAnsi="Times New Roman"/>
          <w:b/>
          <w:i/>
          <w:lang w:val="hu-HU"/>
        </w:rPr>
        <w:t xml:space="preserve"> </w:t>
      </w:r>
      <w:r w:rsidRPr="00E54FB4">
        <w:rPr>
          <w:rFonts w:ascii="Times New Roman" w:eastAsia="Times New Roman" w:hAnsi="Times New Roman"/>
          <w:sz w:val="24"/>
          <w:szCs w:val="24"/>
          <w:lang w:val="hu-HU"/>
        </w:rPr>
        <w:t>Az álom csak egy. A hét sovány és csúnya tehén, amely utánuk feljött, szintén hét esztendőt jelent, és a hét száraz, s keleti széltől perzselt kalász hét ínséges esztendőt jelent.</w:t>
      </w:r>
      <w:r>
        <w:rPr>
          <w:rFonts w:ascii="Times New Roman" w:hAnsi="Times New Roman"/>
          <w:b/>
          <w:i/>
          <w:lang w:val="hu-HU"/>
        </w:rPr>
        <w:t xml:space="preserve"> </w:t>
      </w:r>
      <w:r w:rsidRPr="00E54FB4">
        <w:rPr>
          <w:rFonts w:ascii="Times New Roman" w:eastAsia="Times New Roman" w:hAnsi="Times New Roman"/>
          <w:sz w:val="24"/>
          <w:szCs w:val="24"/>
          <w:lang w:val="hu-HU"/>
        </w:rPr>
        <w:t>Erre gondoltam, amikor a fáraónak mondtam: Isten betekintést engedett a fáraónak abba, amit tenni készült.</w:t>
      </w:r>
      <w:r>
        <w:rPr>
          <w:rFonts w:ascii="Times New Roman" w:hAnsi="Times New Roman"/>
          <w:b/>
          <w:i/>
          <w:lang w:val="hu-HU"/>
        </w:rPr>
        <w:t xml:space="preserve"> </w:t>
      </w:r>
      <w:r w:rsidRPr="00E54FB4">
        <w:rPr>
          <w:rFonts w:ascii="Times New Roman" w:eastAsia="Times New Roman" w:hAnsi="Times New Roman"/>
          <w:sz w:val="24"/>
          <w:szCs w:val="24"/>
          <w:lang w:val="hu-HU"/>
        </w:rPr>
        <w:t>Íme, hét esztendő következik, amikor Egyiptom egész földjén nagy bőség uralkodik.</w:t>
      </w:r>
      <w:r>
        <w:rPr>
          <w:rFonts w:ascii="Times New Roman" w:hAnsi="Times New Roman"/>
          <w:b/>
          <w:i/>
          <w:lang w:val="hu-HU"/>
        </w:rPr>
        <w:t xml:space="preserve"> </w:t>
      </w:r>
      <w:r w:rsidRPr="00E54FB4">
        <w:rPr>
          <w:rFonts w:ascii="Times New Roman" w:eastAsia="Times New Roman" w:hAnsi="Times New Roman"/>
          <w:sz w:val="24"/>
          <w:szCs w:val="24"/>
          <w:lang w:val="hu-HU"/>
        </w:rPr>
        <w:t>De utána jön hét ínséges esztendő, s akkor Egyiptom földjén elfelejtik az egész bőséget. Az ínség Egyiptom egész földjét emészteni fogja.</w:t>
      </w:r>
      <w:r>
        <w:rPr>
          <w:rFonts w:ascii="Times New Roman" w:hAnsi="Times New Roman"/>
          <w:b/>
          <w:i/>
          <w:lang w:val="hu-HU"/>
        </w:rPr>
        <w:t xml:space="preserve"> </w:t>
      </w:r>
      <w:r w:rsidRPr="00E54FB4">
        <w:rPr>
          <w:rFonts w:ascii="Times New Roman" w:eastAsia="Times New Roman" w:hAnsi="Times New Roman"/>
          <w:sz w:val="24"/>
          <w:szCs w:val="24"/>
          <w:lang w:val="hu-HU"/>
        </w:rPr>
        <w:t>Az éhínség következtében, ami bekövetkezik, semmit sem látnak majd az országban a bőségből, mert az nagyon nyomasztó lesz.</w:t>
      </w:r>
      <w:r>
        <w:rPr>
          <w:rFonts w:ascii="Times New Roman" w:hAnsi="Times New Roman"/>
          <w:b/>
          <w:i/>
          <w:lang w:val="hu-HU"/>
        </w:rPr>
        <w:t xml:space="preserve"> </w:t>
      </w:r>
      <w:r w:rsidRPr="00E54FB4">
        <w:rPr>
          <w:rFonts w:ascii="Times New Roman" w:eastAsia="Times New Roman" w:hAnsi="Times New Roman"/>
          <w:sz w:val="24"/>
          <w:szCs w:val="24"/>
          <w:lang w:val="hu-HU"/>
        </w:rPr>
        <w:t>Az, hogy a fáraó álma kétszer ismétlődött, azt jelenti, hogy Isten a dolgot erősen elhatározta és Isten haladék nélkül végre is hajtja.</w:t>
      </w:r>
      <w:r>
        <w:rPr>
          <w:rFonts w:ascii="Times New Roman" w:hAnsi="Times New Roman"/>
          <w:b/>
          <w:i/>
          <w:lang w:val="hu-HU"/>
        </w:rPr>
        <w:t xml:space="preserve"> </w:t>
      </w:r>
      <w:r w:rsidRPr="00E54FB4">
        <w:rPr>
          <w:rFonts w:ascii="Times New Roman" w:eastAsia="Times New Roman" w:hAnsi="Times New Roman"/>
          <w:sz w:val="24"/>
          <w:szCs w:val="24"/>
          <w:lang w:val="hu-HU"/>
        </w:rPr>
        <w:t>Ezért a fáraó válasszon ki egy okos és bölcs férfit, s állítsa Egyiptom élére.</w:t>
      </w:r>
      <w:r>
        <w:rPr>
          <w:rFonts w:ascii="Times New Roman" w:hAnsi="Times New Roman"/>
          <w:b/>
          <w:i/>
          <w:lang w:val="hu-HU"/>
        </w:rPr>
        <w:t xml:space="preserve"> </w:t>
      </w:r>
      <w:r w:rsidRPr="00E54FB4">
        <w:rPr>
          <w:rFonts w:ascii="Times New Roman" w:eastAsia="Times New Roman" w:hAnsi="Times New Roman"/>
          <w:sz w:val="24"/>
          <w:szCs w:val="24"/>
          <w:lang w:val="hu-HU"/>
        </w:rPr>
        <w:t>Továbbá jelöljön ki a fáraó felügyelőket az országban, hogy a bőség hét esztendejében Egyiptom földjén tegyék félre az ötödrészt.</w:t>
      </w:r>
      <w:r>
        <w:rPr>
          <w:rFonts w:ascii="Times New Roman" w:hAnsi="Times New Roman"/>
          <w:b/>
          <w:i/>
          <w:lang w:val="hu-HU"/>
        </w:rPr>
        <w:t xml:space="preserve"> </w:t>
      </w:r>
      <w:r w:rsidRPr="00E54FB4">
        <w:rPr>
          <w:rFonts w:ascii="Times New Roman" w:eastAsia="Times New Roman" w:hAnsi="Times New Roman"/>
          <w:sz w:val="24"/>
          <w:szCs w:val="24"/>
          <w:lang w:val="hu-HU"/>
        </w:rPr>
        <w:t xml:space="preserve">A most következő hét bő esztendőben az egész </w:t>
      </w:r>
      <w:r w:rsidRPr="00E54FB4">
        <w:rPr>
          <w:rFonts w:ascii="Times New Roman" w:eastAsia="Times New Roman" w:hAnsi="Times New Roman"/>
          <w:sz w:val="24"/>
          <w:szCs w:val="24"/>
          <w:lang w:val="hu-HU"/>
        </w:rPr>
        <w:lastRenderedPageBreak/>
        <w:t>termést gyűjtsék össze, a gabonát a fáraó rendelkezésére helyezzék magtárba, hozzák a városokba és raktározzák el.</w:t>
      </w:r>
      <w:r>
        <w:rPr>
          <w:rFonts w:ascii="Times New Roman" w:hAnsi="Times New Roman"/>
          <w:b/>
          <w:i/>
          <w:lang w:val="hu-HU"/>
        </w:rPr>
        <w:t xml:space="preserve"> </w:t>
      </w:r>
      <w:r w:rsidRPr="00E54FB4">
        <w:rPr>
          <w:rFonts w:ascii="Times New Roman" w:eastAsia="Times New Roman" w:hAnsi="Times New Roman"/>
          <w:sz w:val="24"/>
          <w:szCs w:val="24"/>
          <w:lang w:val="hu-HU"/>
        </w:rPr>
        <w:t>A gabona szolgáljon majd készletül az országnak a hét ínséges esztendőben, amely majd rátör Egyiptom földjére. Így az ország nem megy tönkre az éhínség miatt.”</w:t>
      </w:r>
      <w:r>
        <w:rPr>
          <w:rFonts w:ascii="Times New Roman" w:hAnsi="Times New Roman"/>
          <w:b/>
          <w:i/>
          <w:lang w:val="hu-HU"/>
        </w:rPr>
        <w:t xml:space="preserve"> </w:t>
      </w:r>
      <w:r w:rsidRPr="00E54FB4">
        <w:rPr>
          <w:rFonts w:ascii="Times New Roman" w:eastAsia="Times New Roman" w:hAnsi="Times New Roman"/>
          <w:sz w:val="24"/>
          <w:szCs w:val="24"/>
          <w:lang w:val="hu-HU"/>
        </w:rPr>
        <w:t>A beszéd tetszett a fáraónak és minden szolgájának.</w:t>
      </w:r>
      <w:r>
        <w:rPr>
          <w:rFonts w:ascii="Times New Roman" w:hAnsi="Times New Roman"/>
          <w:b/>
          <w:i/>
          <w:lang w:val="hu-HU"/>
        </w:rPr>
        <w:t xml:space="preserve"> </w:t>
      </w:r>
      <w:r w:rsidRPr="00E54FB4">
        <w:rPr>
          <w:rFonts w:ascii="Times New Roman" w:eastAsia="Times New Roman" w:hAnsi="Times New Roman"/>
          <w:sz w:val="24"/>
          <w:szCs w:val="24"/>
          <w:lang w:val="hu-HU"/>
        </w:rPr>
        <w:t>A fáraó így szólt szolgáihoz: „Találhatnánk más olyan embert ezen kívül, akiben Isten szelleme van?”Azután a fáraó így szólt Józsefhez: „Mivel Isten mindezt tudtodra adta, azért nincs senki, aki olyan okos és bölcs volna, mint te.</w:t>
      </w:r>
      <w:r>
        <w:rPr>
          <w:rFonts w:ascii="Times New Roman" w:hAnsi="Times New Roman"/>
          <w:b/>
          <w:i/>
          <w:lang w:val="hu-HU"/>
        </w:rPr>
        <w:t xml:space="preserve"> </w:t>
      </w:r>
      <w:r w:rsidRPr="00E54FB4">
        <w:rPr>
          <w:rFonts w:ascii="Times New Roman" w:eastAsia="Times New Roman" w:hAnsi="Times New Roman"/>
          <w:sz w:val="24"/>
          <w:szCs w:val="24"/>
          <w:lang w:val="hu-HU"/>
        </w:rPr>
        <w:t>Te állsz majd házam élén. Egész népem köteles engedelmeskedni parancsodnak, és én csak a trónommal foglak megelőzni.”A fáraó még ezt mondta Józsefnek: „Ezennel Egyiptom egész földje fölé rendellek.”</w:t>
      </w:r>
      <w:r>
        <w:rPr>
          <w:rFonts w:ascii="Times New Roman" w:hAnsi="Times New Roman"/>
          <w:b/>
          <w:i/>
          <w:lang w:val="hu-HU"/>
        </w:rPr>
        <w:t xml:space="preserve"> </w:t>
      </w:r>
      <w:r w:rsidRPr="00E54FB4">
        <w:rPr>
          <w:rFonts w:ascii="Times New Roman" w:eastAsia="Times New Roman" w:hAnsi="Times New Roman"/>
          <w:sz w:val="24"/>
          <w:szCs w:val="24"/>
          <w:lang w:val="hu-HU"/>
        </w:rPr>
        <w:t>Azután a fáraó levette pecsétgyűrűjét az ujjáról és József ujjára húzta, bíbor ruhába öltöztette, és aranyláncot akasztott a nyakába</w:t>
      </w:r>
      <w:r w:rsidR="00925C6B">
        <w:rPr>
          <w:rFonts w:ascii="Times New Roman" w:eastAsia="Times New Roman" w:hAnsi="Times New Roman"/>
          <w:sz w:val="24"/>
          <w:szCs w:val="24"/>
          <w:lang w:val="hu-HU"/>
        </w:rPr>
        <w:t>.” (Ter 41, 1-42</w:t>
      </w:r>
      <w:r>
        <w:rPr>
          <w:rFonts w:ascii="Times New Roman" w:eastAsia="Times New Roman" w:hAnsi="Times New Roman"/>
          <w:sz w:val="24"/>
          <w:szCs w:val="24"/>
          <w:lang w:val="hu-HU"/>
        </w:rPr>
        <w:t xml:space="preserve">) </w:t>
      </w:r>
    </w:p>
    <w:p w:rsidR="00E54FB4" w:rsidRDefault="00E54FB4" w:rsidP="00E54FB4">
      <w:pPr>
        <w:spacing w:after="0"/>
        <w:jc w:val="both"/>
        <w:rPr>
          <w:rFonts w:ascii="Times New Roman" w:eastAsia="Times New Roman" w:hAnsi="Times New Roman"/>
          <w:sz w:val="24"/>
          <w:szCs w:val="24"/>
          <w:lang w:val="hu-HU"/>
        </w:rPr>
      </w:pPr>
    </w:p>
    <w:p w:rsidR="00E54FB4" w:rsidRPr="00E54FB4" w:rsidRDefault="00E54FB4" w:rsidP="00E54FB4">
      <w:pPr>
        <w:spacing w:after="0"/>
        <w:jc w:val="both"/>
        <w:rPr>
          <w:rFonts w:ascii="Times New Roman" w:eastAsia="Times New Roman" w:hAnsi="Times New Roman"/>
          <w:b/>
          <w:i/>
          <w:sz w:val="24"/>
          <w:szCs w:val="24"/>
          <w:lang w:val="hu-HU"/>
        </w:rPr>
      </w:pPr>
      <w:r w:rsidRPr="00E54FB4">
        <w:rPr>
          <w:rFonts w:ascii="Times New Roman" w:eastAsia="Times New Roman" w:hAnsi="Times New Roman"/>
          <w:b/>
          <w:i/>
          <w:sz w:val="24"/>
          <w:szCs w:val="24"/>
          <w:lang w:val="hu-HU"/>
        </w:rPr>
        <w:t>Feladat</w:t>
      </w:r>
    </w:p>
    <w:p w:rsidR="00E54FB4" w:rsidRDefault="00E54FB4" w:rsidP="00E54FB4">
      <w:pPr>
        <w:spacing w:after="0"/>
        <w:jc w:val="both"/>
        <w:rPr>
          <w:rFonts w:ascii="Times New Roman" w:eastAsia="Times New Roman" w:hAnsi="Times New Roman"/>
          <w:sz w:val="24"/>
          <w:szCs w:val="24"/>
          <w:lang w:val="hu-HU"/>
        </w:rPr>
      </w:pPr>
    </w:p>
    <w:p w:rsidR="00E54FB4" w:rsidRDefault="00E54FB4" w:rsidP="00E54FB4">
      <w:pPr>
        <w:spacing w:after="0"/>
        <w:jc w:val="both"/>
        <w:rPr>
          <w:rFonts w:ascii="Times New Roman" w:eastAsia="Times New Roman" w:hAnsi="Times New Roman"/>
          <w:sz w:val="24"/>
          <w:szCs w:val="24"/>
          <w:lang w:val="hu-HU"/>
        </w:rPr>
      </w:pPr>
      <w:r>
        <w:rPr>
          <w:rFonts w:ascii="Times New Roman" w:eastAsia="Times New Roman" w:hAnsi="Times New Roman"/>
          <w:sz w:val="24"/>
          <w:szCs w:val="24"/>
          <w:lang w:val="hu-HU"/>
        </w:rPr>
        <w:t>Elolvasva a bibliai szöveget, válaszolj a következő kérdésekre?</w:t>
      </w:r>
    </w:p>
    <w:p w:rsidR="00E54FB4" w:rsidRDefault="00E54FB4" w:rsidP="00E54FB4">
      <w:pPr>
        <w:spacing w:after="0"/>
        <w:jc w:val="both"/>
        <w:rPr>
          <w:rFonts w:ascii="Times New Roman" w:eastAsia="Times New Roman" w:hAnsi="Times New Roman"/>
          <w:sz w:val="24"/>
          <w:szCs w:val="24"/>
          <w:lang w:val="hu-HU"/>
        </w:rPr>
      </w:pPr>
    </w:p>
    <w:p w:rsidR="00E54FB4" w:rsidRPr="00925C6B" w:rsidRDefault="00E54FB4" w:rsidP="00E54FB4">
      <w:pPr>
        <w:pStyle w:val="Listparagraf"/>
        <w:numPr>
          <w:ilvl w:val="0"/>
          <w:numId w:val="2"/>
        </w:numPr>
        <w:spacing w:after="0"/>
        <w:jc w:val="both"/>
        <w:rPr>
          <w:rFonts w:ascii="Times New Roman" w:hAnsi="Times New Roman"/>
          <w:b/>
          <w:i/>
          <w:lang w:val="hu-HU"/>
        </w:rPr>
      </w:pPr>
      <w:r>
        <w:rPr>
          <w:rFonts w:ascii="Times New Roman" w:hAnsi="Times New Roman"/>
          <w:lang w:val="hu-HU"/>
        </w:rPr>
        <w:t>Mel</w:t>
      </w:r>
      <w:r w:rsidR="00925C6B">
        <w:rPr>
          <w:rFonts w:ascii="Times New Roman" w:hAnsi="Times New Roman"/>
          <w:lang w:val="hu-HU"/>
        </w:rPr>
        <w:t>yik folyónál legelt a hét kövér</w:t>
      </w:r>
      <w:r>
        <w:rPr>
          <w:rFonts w:ascii="Times New Roman" w:hAnsi="Times New Roman"/>
          <w:lang w:val="hu-HU"/>
        </w:rPr>
        <w:t xml:space="preserve"> és a hét </w:t>
      </w:r>
      <w:r w:rsidR="00925C6B">
        <w:rPr>
          <w:rFonts w:ascii="Times New Roman" w:hAnsi="Times New Roman"/>
          <w:lang w:val="hu-HU"/>
        </w:rPr>
        <w:t>sovány tehén?</w:t>
      </w:r>
    </w:p>
    <w:p w:rsidR="00925C6B" w:rsidRPr="00925C6B" w:rsidRDefault="00925C6B" w:rsidP="00925C6B">
      <w:pPr>
        <w:pStyle w:val="Listparagraf"/>
        <w:spacing w:after="0"/>
        <w:jc w:val="both"/>
        <w:rPr>
          <w:rFonts w:ascii="Times New Roman" w:hAnsi="Times New Roman"/>
          <w:b/>
          <w:i/>
          <w:lang w:val="hu-HU"/>
        </w:rPr>
      </w:pPr>
    </w:p>
    <w:p w:rsidR="00925C6B" w:rsidRPr="00925C6B" w:rsidRDefault="00925C6B" w:rsidP="00925C6B">
      <w:pPr>
        <w:spacing w:after="0"/>
        <w:jc w:val="both"/>
        <w:rPr>
          <w:rFonts w:ascii="Times New Roman" w:hAnsi="Times New Roman"/>
          <w:lang w:val="hu-HU"/>
        </w:rPr>
      </w:pPr>
      <w:r w:rsidRPr="00925C6B">
        <w:rPr>
          <w:rFonts w:ascii="Times New Roman" w:hAnsi="Times New Roman"/>
          <w:lang w:val="hu-HU"/>
        </w:rPr>
        <w:t>.....................................................................................................</w:t>
      </w:r>
    </w:p>
    <w:p w:rsidR="00925C6B" w:rsidRDefault="00925C6B" w:rsidP="00925C6B">
      <w:pPr>
        <w:spacing w:after="0"/>
        <w:jc w:val="both"/>
        <w:rPr>
          <w:rFonts w:ascii="Times New Roman" w:hAnsi="Times New Roman"/>
          <w:b/>
          <w:i/>
          <w:lang w:val="hu-HU"/>
        </w:rPr>
      </w:pPr>
    </w:p>
    <w:p w:rsidR="00925C6B" w:rsidRDefault="00925C6B" w:rsidP="00925C6B">
      <w:pPr>
        <w:pStyle w:val="Listparagraf"/>
        <w:numPr>
          <w:ilvl w:val="0"/>
          <w:numId w:val="2"/>
        </w:numPr>
        <w:spacing w:after="0"/>
        <w:jc w:val="both"/>
        <w:rPr>
          <w:rFonts w:ascii="Times New Roman" w:hAnsi="Times New Roman"/>
          <w:lang w:val="hu-HU"/>
        </w:rPr>
      </w:pPr>
      <w:r>
        <w:rPr>
          <w:rFonts w:ascii="Times New Roman" w:hAnsi="Times New Roman"/>
          <w:lang w:val="hu-HU"/>
        </w:rPr>
        <w:t>Mit tett a hét sovány kalász a hét kövér kalásszal?</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p>
    <w:p w:rsidR="00925C6B" w:rsidRDefault="00925C6B" w:rsidP="00925C6B">
      <w:pPr>
        <w:pStyle w:val="Listparagraf"/>
        <w:numPr>
          <w:ilvl w:val="0"/>
          <w:numId w:val="2"/>
        </w:numPr>
        <w:spacing w:after="0"/>
        <w:jc w:val="both"/>
        <w:rPr>
          <w:rFonts w:ascii="Times New Roman" w:hAnsi="Times New Roman"/>
          <w:lang w:val="hu-HU"/>
        </w:rPr>
      </w:pPr>
      <w:r>
        <w:rPr>
          <w:rFonts w:ascii="Times New Roman" w:hAnsi="Times New Roman"/>
          <w:lang w:val="hu-HU"/>
        </w:rPr>
        <w:lastRenderedPageBreak/>
        <w:t>Mit jelentett a fáraó álma Egyiptomban?</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pStyle w:val="Listparagraf"/>
        <w:numPr>
          <w:ilvl w:val="0"/>
          <w:numId w:val="2"/>
        </w:numPr>
        <w:spacing w:after="0"/>
        <w:jc w:val="both"/>
        <w:rPr>
          <w:rFonts w:ascii="Times New Roman" w:hAnsi="Times New Roman"/>
          <w:lang w:val="hu-HU"/>
        </w:rPr>
      </w:pPr>
      <w:r>
        <w:rPr>
          <w:rFonts w:ascii="Times New Roman" w:hAnsi="Times New Roman"/>
          <w:lang w:val="hu-HU"/>
        </w:rPr>
        <w:t>Hogyan oldotta meg József a fáraó problémáját?</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pStyle w:val="Listparagraf"/>
        <w:numPr>
          <w:ilvl w:val="0"/>
          <w:numId w:val="2"/>
        </w:numPr>
        <w:spacing w:after="0"/>
        <w:jc w:val="both"/>
        <w:rPr>
          <w:rFonts w:ascii="Times New Roman" w:hAnsi="Times New Roman"/>
          <w:lang w:val="hu-HU"/>
        </w:rPr>
      </w:pPr>
      <w:r>
        <w:rPr>
          <w:rFonts w:ascii="Times New Roman" w:hAnsi="Times New Roman"/>
          <w:lang w:val="hu-HU"/>
        </w:rPr>
        <w:t>Mit tanulhatnál te Józseftől?</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r>
        <w:rPr>
          <w:rFonts w:ascii="Times New Roman" w:hAnsi="Times New Roman"/>
          <w:lang w:val="hu-HU"/>
        </w:rPr>
        <w:t>..........................................................................................................</w:t>
      </w:r>
    </w:p>
    <w:p w:rsidR="00925C6B" w:rsidRDefault="00925C6B" w:rsidP="00925C6B">
      <w:pPr>
        <w:spacing w:after="0"/>
        <w:jc w:val="both"/>
        <w:rPr>
          <w:rFonts w:ascii="Times New Roman" w:hAnsi="Times New Roman"/>
          <w:lang w:val="hu-HU"/>
        </w:rPr>
      </w:pPr>
    </w:p>
    <w:p w:rsidR="00925C6B" w:rsidRDefault="00925C6B" w:rsidP="00925C6B">
      <w:pPr>
        <w:spacing w:after="0"/>
        <w:jc w:val="both"/>
        <w:rPr>
          <w:rFonts w:ascii="Times New Roman" w:hAnsi="Times New Roman"/>
          <w:lang w:val="hu-HU"/>
        </w:rPr>
      </w:pPr>
    </w:p>
    <w:p w:rsidR="00925C6B" w:rsidRPr="00925C6B" w:rsidRDefault="00925C6B" w:rsidP="00925C6B">
      <w:pPr>
        <w:spacing w:after="0"/>
        <w:jc w:val="both"/>
        <w:rPr>
          <w:rFonts w:ascii="Times New Roman" w:hAnsi="Times New Roman"/>
          <w:lang w:val="hu-HU"/>
        </w:rPr>
      </w:pPr>
      <w:r>
        <w:rPr>
          <w:noProof/>
          <w:lang w:val="en-US"/>
        </w:rPr>
        <w:drawing>
          <wp:inline distT="0" distB="0" distL="0" distR="0">
            <wp:extent cx="4191000" cy="2794000"/>
            <wp:effectExtent l="19050" t="0" r="0" b="0"/>
            <wp:docPr id="1" name="Imagine 1" descr="oszov_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zov_74.jpg"/>
                    <pic:cNvPicPr>
                      <a:picLocks noChangeAspect="1" noChangeArrowheads="1"/>
                    </pic:cNvPicPr>
                  </pic:nvPicPr>
                  <pic:blipFill>
                    <a:blip r:embed="rId5" cstate="print"/>
                    <a:srcRect/>
                    <a:stretch>
                      <a:fillRect/>
                    </a:stretch>
                  </pic:blipFill>
                  <pic:spPr bwMode="auto">
                    <a:xfrm>
                      <a:off x="0" y="0"/>
                      <a:ext cx="4191000" cy="2794000"/>
                    </a:xfrm>
                    <a:prstGeom prst="rect">
                      <a:avLst/>
                    </a:prstGeom>
                    <a:noFill/>
                    <a:ln w="9525">
                      <a:noFill/>
                      <a:miter lim="800000"/>
                      <a:headEnd/>
                      <a:tailEnd/>
                    </a:ln>
                  </pic:spPr>
                </pic:pic>
              </a:graphicData>
            </a:graphic>
          </wp:inline>
        </w:drawing>
      </w:r>
    </w:p>
    <w:p w:rsidR="00925C6B" w:rsidRDefault="00925C6B" w:rsidP="00925C6B">
      <w:pPr>
        <w:spacing w:after="0"/>
        <w:jc w:val="both"/>
        <w:rPr>
          <w:rFonts w:ascii="Times New Roman" w:hAnsi="Times New Roman"/>
          <w:lang w:val="hu-HU"/>
        </w:rPr>
      </w:pPr>
    </w:p>
    <w:p w:rsidR="00925C6B" w:rsidRPr="00925C6B" w:rsidRDefault="00925C6B" w:rsidP="00925C6B">
      <w:pPr>
        <w:spacing w:after="0"/>
        <w:jc w:val="both"/>
        <w:rPr>
          <w:rFonts w:ascii="Times New Roman" w:hAnsi="Times New Roman"/>
          <w:lang w:val="hu-HU"/>
        </w:rPr>
      </w:pPr>
    </w:p>
    <w:p w:rsidR="00E54FB4" w:rsidRDefault="00224D14" w:rsidP="00BA3A59">
      <w:pPr>
        <w:spacing w:after="0"/>
        <w:jc w:val="both"/>
        <w:rPr>
          <w:rFonts w:ascii="Times New Roman" w:hAnsi="Times New Roman"/>
          <w:lang w:val="hu-HU"/>
        </w:rPr>
      </w:pPr>
      <w:r>
        <w:rPr>
          <w:rFonts w:ascii="Times New Roman" w:hAnsi="Times New Roman"/>
          <w:lang w:val="hu-HU"/>
        </w:rPr>
        <w:t>Meg lehet nézni a filmes változatot a youtube-n:</w:t>
      </w:r>
    </w:p>
    <w:p w:rsidR="00224D14" w:rsidRDefault="00224D14" w:rsidP="00BA3A59">
      <w:pPr>
        <w:spacing w:after="0"/>
        <w:jc w:val="both"/>
        <w:rPr>
          <w:rFonts w:ascii="Times New Roman" w:hAnsi="Times New Roman"/>
          <w:lang w:val="hu-HU"/>
        </w:rPr>
      </w:pPr>
    </w:p>
    <w:p w:rsidR="00224D14" w:rsidRPr="00E54FB4" w:rsidRDefault="00224D14" w:rsidP="00BA3A59">
      <w:pPr>
        <w:spacing w:after="0"/>
        <w:jc w:val="both"/>
        <w:rPr>
          <w:rFonts w:ascii="Times New Roman" w:hAnsi="Times New Roman"/>
          <w:lang w:val="hu-HU"/>
        </w:rPr>
      </w:pPr>
      <w:hyperlink r:id="rId6" w:history="1">
        <w:r w:rsidRPr="00AC09C4">
          <w:rPr>
            <w:rStyle w:val="Hyperlink"/>
            <w:rFonts w:ascii="Times New Roman" w:hAnsi="Times New Roman"/>
            <w:lang w:val="hu-HU"/>
          </w:rPr>
          <w:t>https://www.youtube.com/watch?v=dwnDnS-JPnc</w:t>
        </w:r>
      </w:hyperlink>
      <w:r>
        <w:rPr>
          <w:rFonts w:ascii="Times New Roman" w:hAnsi="Times New Roman"/>
          <w:lang w:val="hu-HU"/>
        </w:rPr>
        <w:t xml:space="preserve"> </w:t>
      </w:r>
    </w:p>
    <w:p w:rsidR="00BA3A59" w:rsidRPr="00BA3A59" w:rsidRDefault="00BA3A59" w:rsidP="00BA3A59">
      <w:pPr>
        <w:spacing w:after="0"/>
        <w:rPr>
          <w:rFonts w:ascii="Times New Roman" w:hAnsi="Times New Roman"/>
          <w:b/>
          <w:lang w:val="hu-HU"/>
        </w:rPr>
      </w:pPr>
    </w:p>
    <w:p w:rsidR="001815BE" w:rsidRDefault="001815BE"/>
    <w:p w:rsidR="00BA3A59" w:rsidRDefault="00BA3A59"/>
    <w:sectPr w:rsidR="00BA3A59" w:rsidSect="00BA3A59">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81ADA"/>
    <w:multiLevelType w:val="hybridMultilevel"/>
    <w:tmpl w:val="91E46B08"/>
    <w:lvl w:ilvl="0" w:tplc="557628AC">
      <w:start w:val="1"/>
      <w:numFmt w:val="lowerLetter"/>
      <w:lvlText w:val="%1."/>
      <w:lvlJc w:val="left"/>
      <w:pPr>
        <w:ind w:left="720" w:hanging="360"/>
      </w:pPr>
      <w:rPr>
        <w:rFonts w:eastAsia="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45E04"/>
    <w:multiLevelType w:val="hybridMultilevel"/>
    <w:tmpl w:val="380217A6"/>
    <w:lvl w:ilvl="0" w:tplc="E1F29B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A3A59"/>
    <w:rsid w:val="001815BE"/>
    <w:rsid w:val="00224D14"/>
    <w:rsid w:val="00766216"/>
    <w:rsid w:val="00925C6B"/>
    <w:rsid w:val="00BA3A59"/>
    <w:rsid w:val="00E54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59"/>
    <w:rPr>
      <w:rFonts w:ascii="Calibri" w:eastAsia="Calibri" w:hAnsi="Calibri" w:cs="Times New Roman"/>
      <w:lang w:val="ro-RO"/>
    </w:rPr>
  </w:style>
  <w:style w:type="paragraph" w:styleId="Titlu4">
    <w:name w:val="heading 4"/>
    <w:basedOn w:val="Normal"/>
    <w:link w:val="Titlu4Caracter"/>
    <w:uiPriority w:val="9"/>
    <w:qFormat/>
    <w:rsid w:val="00E54FB4"/>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A3A59"/>
    <w:pPr>
      <w:ind w:left="720"/>
      <w:contextualSpacing/>
    </w:pPr>
  </w:style>
  <w:style w:type="character" w:customStyle="1" w:styleId="Titlu4Caracter">
    <w:name w:val="Titlu 4 Caracter"/>
    <w:basedOn w:val="Fontdeparagrafimplicit"/>
    <w:link w:val="Titlu4"/>
    <w:uiPriority w:val="9"/>
    <w:rsid w:val="00E54FB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4FB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ext-muted">
    <w:name w:val="text-muted"/>
    <w:basedOn w:val="Fontdeparagrafimplicit"/>
    <w:rsid w:val="00E54FB4"/>
  </w:style>
  <w:style w:type="character" w:customStyle="1" w:styleId="text">
    <w:name w:val="text"/>
    <w:basedOn w:val="Fontdeparagrafimplicit"/>
    <w:rsid w:val="00E54FB4"/>
  </w:style>
  <w:style w:type="paragraph" w:styleId="TextnBalon">
    <w:name w:val="Balloon Text"/>
    <w:basedOn w:val="Normal"/>
    <w:link w:val="TextnBalonCaracter"/>
    <w:uiPriority w:val="99"/>
    <w:semiHidden/>
    <w:unhideWhenUsed/>
    <w:rsid w:val="00925C6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25C6B"/>
    <w:rPr>
      <w:rFonts w:ascii="Tahoma" w:eastAsia="Calibri" w:hAnsi="Tahoma" w:cs="Tahoma"/>
      <w:sz w:val="16"/>
      <w:szCs w:val="16"/>
      <w:lang w:val="ro-RO"/>
    </w:rPr>
  </w:style>
  <w:style w:type="character" w:styleId="Hyperlink">
    <w:name w:val="Hyperlink"/>
    <w:basedOn w:val="Fontdeparagrafimplicit"/>
    <w:uiPriority w:val="99"/>
    <w:unhideWhenUsed/>
    <w:rsid w:val="00224D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2621888">
      <w:bodyDiv w:val="1"/>
      <w:marLeft w:val="0"/>
      <w:marRight w:val="0"/>
      <w:marTop w:val="0"/>
      <w:marBottom w:val="0"/>
      <w:divBdr>
        <w:top w:val="none" w:sz="0" w:space="0" w:color="auto"/>
        <w:left w:val="none" w:sz="0" w:space="0" w:color="auto"/>
        <w:bottom w:val="none" w:sz="0" w:space="0" w:color="auto"/>
        <w:right w:val="none" w:sz="0" w:space="0" w:color="auto"/>
      </w:divBdr>
    </w:div>
    <w:div w:id="1996180534">
      <w:bodyDiv w:val="1"/>
      <w:marLeft w:val="0"/>
      <w:marRight w:val="0"/>
      <w:marTop w:val="0"/>
      <w:marBottom w:val="0"/>
      <w:divBdr>
        <w:top w:val="none" w:sz="0" w:space="0" w:color="auto"/>
        <w:left w:val="none" w:sz="0" w:space="0" w:color="auto"/>
        <w:bottom w:val="none" w:sz="0" w:space="0" w:color="auto"/>
        <w:right w:val="none" w:sz="0" w:space="0" w:color="auto"/>
      </w:divBdr>
      <w:divsChild>
        <w:div w:id="1422877228">
          <w:marLeft w:val="0"/>
          <w:marRight w:val="0"/>
          <w:marTop w:val="0"/>
          <w:marBottom w:val="0"/>
          <w:divBdr>
            <w:top w:val="none" w:sz="0" w:space="0" w:color="auto"/>
            <w:left w:val="none" w:sz="0" w:space="0" w:color="auto"/>
            <w:bottom w:val="none" w:sz="0" w:space="0" w:color="auto"/>
            <w:right w:val="none" w:sz="0" w:space="0" w:color="auto"/>
          </w:divBdr>
        </w:div>
        <w:div w:id="120437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wnDnS-JPn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1208</Words>
  <Characters>6890</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dc:creator>
  <cp:keywords/>
  <dc:description/>
  <cp:lastModifiedBy>Zoltan</cp:lastModifiedBy>
  <cp:revision>3</cp:revision>
  <dcterms:created xsi:type="dcterms:W3CDTF">2020-03-12T18:27:00Z</dcterms:created>
  <dcterms:modified xsi:type="dcterms:W3CDTF">2020-03-12T20:17:00Z</dcterms:modified>
</cp:coreProperties>
</file>